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6838"/>
        <w:gridCol w:w="3888"/>
      </w:tblGrid>
      <w:tr w:rsidR="00B950F5" w14:paraId="5CBF84F2" w14:textId="77777777" w:rsidTr="00340F58">
        <w:tc>
          <w:tcPr>
            <w:tcW w:w="14390" w:type="dxa"/>
            <w:gridSpan w:val="3"/>
          </w:tcPr>
          <w:p w14:paraId="7C18C160" w14:textId="3418FCED" w:rsidR="00B950F5" w:rsidRPr="00075A09" w:rsidRDefault="00B950F5" w:rsidP="00B950F5">
            <w:pPr>
              <w:rPr>
                <w:b/>
              </w:rPr>
            </w:pPr>
            <w:r w:rsidRPr="00075A09">
              <w:rPr>
                <w:b/>
              </w:rPr>
              <w:t>Course Name(s):</w:t>
            </w:r>
            <w:r w:rsidR="00745EC9">
              <w:rPr>
                <w:b/>
              </w:rPr>
              <w:t xml:space="preserve"> Plant and Soil Science </w:t>
            </w:r>
          </w:p>
        </w:tc>
      </w:tr>
      <w:tr w:rsidR="00B950F5" w14:paraId="008A9A17" w14:textId="77777777" w:rsidTr="00D112E0">
        <w:tc>
          <w:tcPr>
            <w:tcW w:w="14390" w:type="dxa"/>
            <w:gridSpan w:val="3"/>
          </w:tcPr>
          <w:p w14:paraId="3A5C2888" w14:textId="77777777" w:rsidR="00075A09" w:rsidRDefault="00075A09" w:rsidP="00B950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8BC377" w14:textId="77777777" w:rsidR="00B950F5" w:rsidRDefault="00B950F5" w:rsidP="00B950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Listed below are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TDOE S</w:t>
            </w:r>
            <w:r w:rsidRPr="00B95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tandards f</w:t>
            </w:r>
            <w:r w:rsidR="00075A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B95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the 2019-2020 school year.  Please see the </w:t>
            </w:r>
            <w:r w:rsidR="00075A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suggested </w:t>
            </w:r>
            <w:r w:rsidRPr="00B95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resources listed beside each </w:t>
            </w:r>
            <w:r w:rsidR="00075A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the </w:t>
            </w:r>
            <w:r w:rsidRPr="00B95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standard</w:t>
            </w:r>
            <w:r w:rsidR="00075A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addressed</w:t>
            </w:r>
            <w:r w:rsidRPr="00B95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the suggested practice items that accompany each standard.  </w:t>
            </w:r>
            <w:hyperlink r:id="rId10" w:history="1">
              <w:r w:rsidR="00075A09" w:rsidRPr="006437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https://www.tn.gov/education/career-and-technical-education/career-clusters.html</w:t>
              </w:r>
            </w:hyperlink>
          </w:p>
          <w:p w14:paraId="18D6B92C" w14:textId="77777777" w:rsidR="00075A09" w:rsidRDefault="00075A09" w:rsidP="00B950F5">
            <w:pPr>
              <w:pStyle w:val="NormalWeb"/>
              <w:spacing w:before="0" w:beforeAutospacing="0" w:after="0" w:afterAutospacing="0"/>
            </w:pPr>
          </w:p>
        </w:tc>
      </w:tr>
      <w:tr w:rsidR="00FD01D9" w14:paraId="016E2D86" w14:textId="77777777" w:rsidTr="00B950F5">
        <w:tc>
          <w:tcPr>
            <w:tcW w:w="4796" w:type="dxa"/>
          </w:tcPr>
          <w:p w14:paraId="6046144F" w14:textId="77777777" w:rsidR="00B950F5" w:rsidRPr="00075A09" w:rsidRDefault="00B950F5" w:rsidP="00B950F5">
            <w:pPr>
              <w:rPr>
                <w:b/>
              </w:rPr>
            </w:pPr>
            <w:r w:rsidRPr="00075A09">
              <w:rPr>
                <w:b/>
              </w:rPr>
              <w:t>TN State Standard</w:t>
            </w:r>
            <w:r w:rsidR="00075A09">
              <w:rPr>
                <w:b/>
              </w:rPr>
              <w:t xml:space="preserve"> addressed</w:t>
            </w:r>
            <w:r w:rsidRPr="00075A09">
              <w:rPr>
                <w:b/>
              </w:rPr>
              <w:t>:</w:t>
            </w:r>
          </w:p>
        </w:tc>
        <w:tc>
          <w:tcPr>
            <w:tcW w:w="4797" w:type="dxa"/>
          </w:tcPr>
          <w:p w14:paraId="7B85FE20" w14:textId="77777777" w:rsidR="00B950F5" w:rsidRPr="00075A09" w:rsidRDefault="00B950F5" w:rsidP="00B950F5">
            <w:pPr>
              <w:rPr>
                <w:b/>
              </w:rPr>
            </w:pPr>
            <w:r w:rsidRPr="00075A09">
              <w:rPr>
                <w:b/>
              </w:rPr>
              <w:t>Recommended resource(s)</w:t>
            </w:r>
            <w:r w:rsidR="00075A09">
              <w:rPr>
                <w:b/>
              </w:rPr>
              <w:t>:</w:t>
            </w:r>
          </w:p>
        </w:tc>
        <w:tc>
          <w:tcPr>
            <w:tcW w:w="4797" w:type="dxa"/>
          </w:tcPr>
          <w:p w14:paraId="5E731EB7" w14:textId="77777777" w:rsidR="00B950F5" w:rsidRPr="00075A09" w:rsidRDefault="00B950F5" w:rsidP="00B950F5">
            <w:pPr>
              <w:rPr>
                <w:b/>
              </w:rPr>
            </w:pPr>
            <w:r w:rsidRPr="00075A09">
              <w:rPr>
                <w:b/>
              </w:rPr>
              <w:t>Recommended Practice(s):</w:t>
            </w:r>
          </w:p>
        </w:tc>
      </w:tr>
      <w:tr w:rsidR="00FD01D9" w14:paraId="78DA1889" w14:textId="77777777" w:rsidTr="00B950F5">
        <w:tc>
          <w:tcPr>
            <w:tcW w:w="4796" w:type="dxa"/>
          </w:tcPr>
          <w:p w14:paraId="7AD51563" w14:textId="2BC45BBF" w:rsidR="00B950F5" w:rsidRPr="00745EC9" w:rsidRDefault="004F624C" w:rsidP="00B950F5">
            <w:pPr>
              <w:rPr>
                <w:sz w:val="18"/>
                <w:szCs w:val="18"/>
              </w:rPr>
            </w:pPr>
            <w:r w:rsidRPr="004F624C">
              <w:rPr>
                <w:sz w:val="18"/>
                <w:szCs w:val="18"/>
              </w:rPr>
              <w:t>Describe the biogeochemical cycles impacting the agriculture industry by creating illustrative models and informative texts for the following: a. Carbon cycle b. Nitrogen cycle c. Oxygen cycle d. Water cycle</w:t>
            </w:r>
          </w:p>
          <w:p w14:paraId="62B28E3A" w14:textId="1E1C13F3" w:rsidR="00B950F5" w:rsidRDefault="00B950F5" w:rsidP="00B950F5"/>
        </w:tc>
        <w:tc>
          <w:tcPr>
            <w:tcW w:w="4797" w:type="dxa"/>
          </w:tcPr>
          <w:p w14:paraId="7855A7BD" w14:textId="4F683BE0" w:rsidR="00032039" w:rsidRDefault="00032039" w:rsidP="00032039">
            <w:r>
              <w:t>Biological Cycles Overview</w:t>
            </w:r>
          </w:p>
          <w:p w14:paraId="0329319E" w14:textId="77777777" w:rsidR="00032039" w:rsidRDefault="00032039" w:rsidP="00032039"/>
          <w:p w14:paraId="770732F7" w14:textId="6C20E469" w:rsidR="00032039" w:rsidRDefault="00032039" w:rsidP="00032039">
            <w:hyperlink r:id="rId11" w:history="1">
              <w:r w:rsidRPr="00C63DA4">
                <w:rPr>
                  <w:rStyle w:val="Hyperlink"/>
                </w:rPr>
                <w:t>https://www.khanacademy.org/science/biology/ecology/biogeochemical-cycles/a/introduction-to-biogeochemical-cycles</w:t>
              </w:r>
            </w:hyperlink>
          </w:p>
        </w:tc>
        <w:tc>
          <w:tcPr>
            <w:tcW w:w="4797" w:type="dxa"/>
          </w:tcPr>
          <w:p w14:paraId="7164E20E" w14:textId="23117403" w:rsidR="00FD01D9" w:rsidRDefault="00FD01D9" w:rsidP="00B950F5">
            <w:r>
              <w:t xml:space="preserve"> </w:t>
            </w:r>
            <w:r w:rsidR="00032039">
              <w:t xml:space="preserve">Click on the link for Kahn Academy, it will lead you to an entire unit on biochemical cycles. Today read all materials and watch the video in the following sections: </w:t>
            </w:r>
          </w:p>
          <w:p w14:paraId="17210C82" w14:textId="63ECFE11" w:rsidR="00032039" w:rsidRPr="00032039" w:rsidRDefault="00032039" w:rsidP="0003203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32039">
              <w:rPr>
                <w:b/>
                <w:bCs/>
              </w:rPr>
              <w:t>Into to Biochemical Cycles</w:t>
            </w:r>
          </w:p>
          <w:p w14:paraId="6A3B1D26" w14:textId="4DF2BA42" w:rsidR="00032039" w:rsidRDefault="00032039" w:rsidP="00032039">
            <w:pPr>
              <w:pStyle w:val="ListParagraph"/>
              <w:numPr>
                <w:ilvl w:val="0"/>
                <w:numId w:val="1"/>
              </w:numPr>
            </w:pPr>
            <w:r w:rsidRPr="00032039">
              <w:rPr>
                <w:b/>
                <w:bCs/>
              </w:rPr>
              <w:t xml:space="preserve">Biochemical cycles overview </w:t>
            </w:r>
          </w:p>
        </w:tc>
      </w:tr>
      <w:tr w:rsidR="00FD01D9" w14:paraId="2E1BFB0D" w14:textId="77777777" w:rsidTr="00B950F5">
        <w:tc>
          <w:tcPr>
            <w:tcW w:w="4796" w:type="dxa"/>
          </w:tcPr>
          <w:p w14:paraId="61EC48E3" w14:textId="77777777" w:rsidR="00B950F5" w:rsidRDefault="00B950F5" w:rsidP="00B950F5"/>
          <w:p w14:paraId="40B515E4" w14:textId="77777777" w:rsidR="00B950F5" w:rsidRDefault="00B950F5" w:rsidP="00B950F5"/>
          <w:p w14:paraId="7E15951B" w14:textId="3AC6A903" w:rsidR="00B950F5" w:rsidRDefault="00745EC9" w:rsidP="00745EC9">
            <w:pPr>
              <w:jc w:val="center"/>
            </w:pPr>
            <w:r>
              <w:t xml:space="preserve">SAME </w:t>
            </w:r>
          </w:p>
          <w:p w14:paraId="1D061F60" w14:textId="77777777" w:rsidR="00B950F5" w:rsidRDefault="00B950F5" w:rsidP="00B950F5"/>
          <w:p w14:paraId="0EEE7561" w14:textId="77777777" w:rsidR="00B950F5" w:rsidRDefault="00B950F5" w:rsidP="00B950F5"/>
          <w:p w14:paraId="6D19B2FF" w14:textId="77777777" w:rsidR="00B950F5" w:rsidRDefault="00B950F5" w:rsidP="00B950F5"/>
        </w:tc>
        <w:tc>
          <w:tcPr>
            <w:tcW w:w="4797" w:type="dxa"/>
          </w:tcPr>
          <w:p w14:paraId="7F41AB4C" w14:textId="77777777" w:rsidR="00FD01D9" w:rsidRDefault="004F624C" w:rsidP="00B950F5">
            <w:r>
              <w:t xml:space="preserve">The </w:t>
            </w:r>
            <w:r w:rsidR="00032039">
              <w:t>Water</w:t>
            </w:r>
            <w:r>
              <w:t xml:space="preserve"> Cycle</w:t>
            </w:r>
          </w:p>
          <w:p w14:paraId="0E59E25D" w14:textId="77777777" w:rsidR="00032039" w:rsidRDefault="00032039" w:rsidP="00B950F5"/>
          <w:p w14:paraId="0DF4D9A6" w14:textId="294DB459" w:rsidR="00032039" w:rsidRDefault="00032039" w:rsidP="00B950F5">
            <w:hyperlink r:id="rId12" w:history="1">
              <w:r w:rsidRPr="00032039">
                <w:rPr>
                  <w:rStyle w:val="Hyperlink"/>
                </w:rPr>
                <w:t>https://www.khanacademy.org/science/biology/ecology/biogeochemical-cycles/a/introduction-to-biogeochemical-cycles</w:t>
              </w:r>
            </w:hyperlink>
          </w:p>
        </w:tc>
        <w:tc>
          <w:tcPr>
            <w:tcW w:w="4797" w:type="dxa"/>
          </w:tcPr>
          <w:p w14:paraId="0555CFDC" w14:textId="77777777" w:rsidR="00032039" w:rsidRPr="00032039" w:rsidRDefault="00032039" w:rsidP="00032039">
            <w:r w:rsidRPr="00032039">
              <w:t xml:space="preserve">Click on the link for Kahn Academy, it will lead you to an entire unit on biochemical cycles. Today read all materials and watch the video in the following sections: </w:t>
            </w:r>
          </w:p>
          <w:p w14:paraId="4813D029" w14:textId="1C433DC9" w:rsidR="00032039" w:rsidRPr="00032039" w:rsidRDefault="00032039" w:rsidP="0003203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032039">
              <w:rPr>
                <w:b/>
                <w:bCs/>
              </w:rPr>
              <w:t xml:space="preserve">BOTH sections labeled </w:t>
            </w:r>
            <w:r w:rsidR="00E947AA">
              <w:rPr>
                <w:b/>
                <w:bCs/>
              </w:rPr>
              <w:t xml:space="preserve">The </w:t>
            </w:r>
            <w:r w:rsidRPr="00032039">
              <w:rPr>
                <w:b/>
                <w:bCs/>
              </w:rPr>
              <w:t>Water Cycle</w:t>
            </w:r>
          </w:p>
          <w:p w14:paraId="054E7645" w14:textId="02821937" w:rsidR="00B950F5" w:rsidRDefault="00B950F5" w:rsidP="00032039"/>
        </w:tc>
      </w:tr>
      <w:tr w:rsidR="00FD01D9" w14:paraId="08C4ADFF" w14:textId="77777777" w:rsidTr="00B950F5">
        <w:tc>
          <w:tcPr>
            <w:tcW w:w="4796" w:type="dxa"/>
          </w:tcPr>
          <w:p w14:paraId="027AEE3B" w14:textId="77777777" w:rsidR="00B950F5" w:rsidRDefault="00B950F5" w:rsidP="00B950F5"/>
          <w:p w14:paraId="4111EC01" w14:textId="77777777" w:rsidR="00B950F5" w:rsidRDefault="00B950F5" w:rsidP="00B950F5"/>
          <w:p w14:paraId="6797C066" w14:textId="52C92536" w:rsidR="00B950F5" w:rsidRDefault="00745EC9" w:rsidP="00745EC9">
            <w:pPr>
              <w:jc w:val="center"/>
            </w:pPr>
            <w:r>
              <w:t>SAME</w:t>
            </w:r>
          </w:p>
          <w:p w14:paraId="43BCF853" w14:textId="77777777" w:rsidR="00B950F5" w:rsidRDefault="00B950F5" w:rsidP="00B950F5"/>
          <w:p w14:paraId="438F57E0" w14:textId="77777777" w:rsidR="00B950F5" w:rsidRDefault="00B950F5" w:rsidP="00B950F5"/>
          <w:p w14:paraId="6D2B1067" w14:textId="77777777" w:rsidR="00B950F5" w:rsidRDefault="00B950F5" w:rsidP="00B950F5"/>
        </w:tc>
        <w:tc>
          <w:tcPr>
            <w:tcW w:w="4797" w:type="dxa"/>
          </w:tcPr>
          <w:p w14:paraId="1D0DAA7D" w14:textId="77777777" w:rsidR="00D16741" w:rsidRDefault="004F624C" w:rsidP="00B950F5">
            <w:r>
              <w:t xml:space="preserve">The </w:t>
            </w:r>
            <w:r w:rsidR="00032039">
              <w:t>Carbon</w:t>
            </w:r>
            <w:r>
              <w:t xml:space="preserve"> Cycle</w:t>
            </w:r>
          </w:p>
          <w:p w14:paraId="5F5AA168" w14:textId="77777777" w:rsidR="00032039" w:rsidRDefault="00032039" w:rsidP="00B950F5"/>
          <w:p w14:paraId="28212C11" w14:textId="32EEFF0E" w:rsidR="00032039" w:rsidRDefault="00032039" w:rsidP="00B950F5">
            <w:hyperlink r:id="rId13" w:history="1">
              <w:r w:rsidRPr="00032039">
                <w:rPr>
                  <w:rStyle w:val="Hyperlink"/>
                </w:rPr>
                <w:t>https://www.khanacademy.org/science/biology/ecology/biogeochemical-cycles/a/introduction-to-biogeochemical-cycles</w:t>
              </w:r>
            </w:hyperlink>
          </w:p>
        </w:tc>
        <w:tc>
          <w:tcPr>
            <w:tcW w:w="4797" w:type="dxa"/>
          </w:tcPr>
          <w:p w14:paraId="02282C96" w14:textId="77777777" w:rsidR="00E947AA" w:rsidRPr="00E947AA" w:rsidRDefault="00E947AA" w:rsidP="00E947AA">
            <w:r w:rsidRPr="00E947AA">
              <w:t xml:space="preserve">Click on the link for Kahn Academy, it will lead you to an entire unit on biochemical cycles. Today read all materials and watch the video in the following sections: </w:t>
            </w:r>
          </w:p>
          <w:p w14:paraId="5A431AFB" w14:textId="4BDD52AB" w:rsidR="00E947AA" w:rsidRPr="00E947AA" w:rsidRDefault="00E947AA" w:rsidP="00E947AA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947AA">
              <w:rPr>
                <w:b/>
                <w:bCs/>
              </w:rPr>
              <w:t xml:space="preserve">BOTH sections labeled </w:t>
            </w:r>
            <w:r>
              <w:rPr>
                <w:b/>
                <w:bCs/>
              </w:rPr>
              <w:t>The Carbon</w:t>
            </w:r>
            <w:r w:rsidRPr="00E947AA">
              <w:rPr>
                <w:b/>
                <w:bCs/>
              </w:rPr>
              <w:t xml:space="preserve"> Cycle</w:t>
            </w:r>
          </w:p>
          <w:p w14:paraId="1BA44A57" w14:textId="70BD1B7B" w:rsidR="00B950F5" w:rsidRDefault="00B950F5" w:rsidP="00B950F5"/>
        </w:tc>
      </w:tr>
      <w:tr w:rsidR="00FD01D9" w14:paraId="6A63BCD0" w14:textId="77777777" w:rsidTr="00B950F5">
        <w:tc>
          <w:tcPr>
            <w:tcW w:w="4796" w:type="dxa"/>
          </w:tcPr>
          <w:p w14:paraId="7C53C090" w14:textId="77777777" w:rsidR="00B950F5" w:rsidRDefault="00B950F5" w:rsidP="00B950F5"/>
          <w:p w14:paraId="340F459B" w14:textId="77777777" w:rsidR="00B950F5" w:rsidRDefault="00B950F5" w:rsidP="00B950F5"/>
          <w:p w14:paraId="48EE175C" w14:textId="44A07E14" w:rsidR="00B950F5" w:rsidRDefault="00745EC9" w:rsidP="00745EC9">
            <w:pPr>
              <w:jc w:val="center"/>
            </w:pPr>
            <w:r>
              <w:t>SAME</w:t>
            </w:r>
          </w:p>
          <w:p w14:paraId="71030C45" w14:textId="77777777" w:rsidR="00B950F5" w:rsidRDefault="00B950F5" w:rsidP="00B950F5"/>
          <w:p w14:paraId="1CFAA9D5" w14:textId="77777777" w:rsidR="00B950F5" w:rsidRDefault="00B950F5" w:rsidP="00B950F5"/>
          <w:p w14:paraId="5752001B" w14:textId="77777777" w:rsidR="00B950F5" w:rsidRDefault="00B950F5" w:rsidP="00B950F5"/>
        </w:tc>
        <w:tc>
          <w:tcPr>
            <w:tcW w:w="4797" w:type="dxa"/>
          </w:tcPr>
          <w:p w14:paraId="00866A49" w14:textId="77777777" w:rsidR="00D16741" w:rsidRDefault="004F624C" w:rsidP="00B950F5">
            <w:r>
              <w:t xml:space="preserve">The </w:t>
            </w:r>
            <w:r w:rsidR="00032039">
              <w:t>Nitrogen</w:t>
            </w:r>
            <w:r>
              <w:t xml:space="preserve"> Cycle </w:t>
            </w:r>
          </w:p>
          <w:p w14:paraId="2DF4F9C6" w14:textId="77777777" w:rsidR="00032039" w:rsidRDefault="00032039" w:rsidP="00B950F5"/>
          <w:p w14:paraId="7FDB00B1" w14:textId="2A1EDDFF" w:rsidR="00032039" w:rsidRDefault="00032039" w:rsidP="00B950F5">
            <w:hyperlink r:id="rId14" w:history="1">
              <w:r w:rsidRPr="00032039">
                <w:rPr>
                  <w:rStyle w:val="Hyperlink"/>
                </w:rPr>
                <w:t>https://www.khanacademy.org/science/biology/ecology/biogeochemical-cycles/a/introduction-to-biogeochemical-cycles</w:t>
              </w:r>
            </w:hyperlink>
          </w:p>
        </w:tc>
        <w:tc>
          <w:tcPr>
            <w:tcW w:w="4797" w:type="dxa"/>
          </w:tcPr>
          <w:p w14:paraId="274A8A09" w14:textId="77777777" w:rsidR="00E947AA" w:rsidRPr="00E947AA" w:rsidRDefault="00E947AA" w:rsidP="00E947AA">
            <w:r w:rsidRPr="00E947AA">
              <w:t xml:space="preserve">Click on the link for Kahn Academy, it will lead you to an entire unit on biochemical cycles. Today read all materials and watch the video in the following sections: </w:t>
            </w:r>
          </w:p>
          <w:p w14:paraId="719E4333" w14:textId="51696BE9" w:rsidR="00E947AA" w:rsidRPr="00E947AA" w:rsidRDefault="00E947AA" w:rsidP="00E947AA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947AA">
              <w:rPr>
                <w:b/>
                <w:bCs/>
              </w:rPr>
              <w:t xml:space="preserve">BOTH sections labeled The </w:t>
            </w:r>
            <w:r>
              <w:rPr>
                <w:b/>
                <w:bCs/>
              </w:rPr>
              <w:t>Nitrogen</w:t>
            </w:r>
            <w:bookmarkStart w:id="0" w:name="_GoBack"/>
            <w:bookmarkEnd w:id="0"/>
            <w:r w:rsidRPr="00E947AA">
              <w:rPr>
                <w:b/>
                <w:bCs/>
              </w:rPr>
              <w:t xml:space="preserve"> Cycle</w:t>
            </w:r>
          </w:p>
          <w:p w14:paraId="0FB6944B" w14:textId="043B446F" w:rsidR="00B950F5" w:rsidRDefault="00B950F5" w:rsidP="00B950F5"/>
        </w:tc>
      </w:tr>
      <w:tr w:rsidR="00FD01D9" w14:paraId="62CF183E" w14:textId="77777777" w:rsidTr="00B950F5">
        <w:tc>
          <w:tcPr>
            <w:tcW w:w="4796" w:type="dxa"/>
          </w:tcPr>
          <w:p w14:paraId="0F4F60EA" w14:textId="5C11A70C" w:rsidR="00B950F5" w:rsidRDefault="00B950F5" w:rsidP="00745EC9">
            <w:pPr>
              <w:jc w:val="center"/>
            </w:pPr>
          </w:p>
          <w:p w14:paraId="2C4252C6" w14:textId="77777777" w:rsidR="00745EC9" w:rsidRDefault="00745EC9" w:rsidP="00745EC9">
            <w:pPr>
              <w:jc w:val="center"/>
            </w:pPr>
          </w:p>
          <w:p w14:paraId="7345B351" w14:textId="77777777" w:rsidR="00B950F5" w:rsidRDefault="00B950F5" w:rsidP="00B950F5"/>
          <w:p w14:paraId="30EC2496" w14:textId="1597FB7A" w:rsidR="00B950F5" w:rsidRDefault="004F624C" w:rsidP="00B950F5">
            <w:r>
              <w:t>GOOD FRIDAY</w:t>
            </w:r>
          </w:p>
          <w:p w14:paraId="6E445A2B" w14:textId="77777777" w:rsidR="00B950F5" w:rsidRDefault="00B950F5" w:rsidP="00B950F5"/>
          <w:p w14:paraId="4F440EFE" w14:textId="77777777" w:rsidR="00B950F5" w:rsidRDefault="00B950F5" w:rsidP="00B950F5"/>
        </w:tc>
        <w:tc>
          <w:tcPr>
            <w:tcW w:w="4797" w:type="dxa"/>
          </w:tcPr>
          <w:p w14:paraId="12CF4203" w14:textId="77777777" w:rsidR="00D16741" w:rsidRDefault="00D16741" w:rsidP="00B950F5"/>
          <w:p w14:paraId="01000B5B" w14:textId="35759EC8" w:rsidR="00D16741" w:rsidRDefault="00D16741" w:rsidP="00B950F5"/>
        </w:tc>
        <w:tc>
          <w:tcPr>
            <w:tcW w:w="4797" w:type="dxa"/>
          </w:tcPr>
          <w:p w14:paraId="79C056CE" w14:textId="7C592DB4" w:rsidR="00B950F5" w:rsidRDefault="00B950F5" w:rsidP="00B950F5"/>
        </w:tc>
      </w:tr>
    </w:tbl>
    <w:p w14:paraId="3DE1EE32" w14:textId="77777777" w:rsidR="004F04AA" w:rsidRPr="00B950F5" w:rsidRDefault="004F04AA" w:rsidP="00B950F5"/>
    <w:sectPr w:rsidR="004F04AA" w:rsidRPr="00B950F5" w:rsidSect="00B950F5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ECAF" w14:textId="77777777" w:rsidR="00C4778A" w:rsidRDefault="00C4778A" w:rsidP="00075A09">
      <w:pPr>
        <w:spacing w:after="0" w:line="240" w:lineRule="auto"/>
      </w:pPr>
      <w:r>
        <w:separator/>
      </w:r>
    </w:p>
  </w:endnote>
  <w:endnote w:type="continuationSeparator" w:id="0">
    <w:p w14:paraId="3670033A" w14:textId="77777777" w:rsidR="00C4778A" w:rsidRDefault="00C4778A" w:rsidP="0007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7928" w14:textId="77777777" w:rsidR="00C4778A" w:rsidRDefault="00C4778A" w:rsidP="00075A09">
      <w:pPr>
        <w:spacing w:after="0" w:line="240" w:lineRule="auto"/>
      </w:pPr>
      <w:r>
        <w:separator/>
      </w:r>
    </w:p>
  </w:footnote>
  <w:footnote w:type="continuationSeparator" w:id="0">
    <w:p w14:paraId="2CFF61D4" w14:textId="77777777" w:rsidR="00C4778A" w:rsidRDefault="00C4778A" w:rsidP="0007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EB04" w14:textId="77777777" w:rsidR="00075A09" w:rsidRPr="00075A09" w:rsidRDefault="00075A09" w:rsidP="00075A09">
    <w:pPr>
      <w:pStyle w:val="Header"/>
      <w:jc w:val="center"/>
      <w:rPr>
        <w:b/>
        <w:sz w:val="28"/>
        <w:szCs w:val="28"/>
      </w:rPr>
    </w:pPr>
    <w:r w:rsidRPr="00075A09">
      <w:rPr>
        <w:b/>
        <w:sz w:val="28"/>
        <w:szCs w:val="28"/>
      </w:rPr>
      <w:t xml:space="preserve">CTE </w:t>
    </w:r>
    <w:r>
      <w:rPr>
        <w:b/>
        <w:sz w:val="28"/>
        <w:szCs w:val="28"/>
      </w:rPr>
      <w:t>COURSE ENRICHMENT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7E1"/>
    <w:multiLevelType w:val="hybridMultilevel"/>
    <w:tmpl w:val="8058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F5"/>
    <w:rsid w:val="00032039"/>
    <w:rsid w:val="00075A09"/>
    <w:rsid w:val="003F66AA"/>
    <w:rsid w:val="004F04AA"/>
    <w:rsid w:val="004F624C"/>
    <w:rsid w:val="00745EC9"/>
    <w:rsid w:val="007F26CE"/>
    <w:rsid w:val="00906AF4"/>
    <w:rsid w:val="00B950F5"/>
    <w:rsid w:val="00C4778A"/>
    <w:rsid w:val="00D16741"/>
    <w:rsid w:val="00E947AA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9221"/>
  <w15:chartTrackingRefBased/>
  <w15:docId w15:val="{0E336B58-E60B-42B8-A426-DA3E18C5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950F5"/>
  </w:style>
  <w:style w:type="paragraph" w:styleId="Header">
    <w:name w:val="header"/>
    <w:basedOn w:val="Normal"/>
    <w:link w:val="HeaderChar"/>
    <w:uiPriority w:val="99"/>
    <w:unhideWhenUsed/>
    <w:rsid w:val="0007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09"/>
  </w:style>
  <w:style w:type="paragraph" w:styleId="Footer">
    <w:name w:val="footer"/>
    <w:basedOn w:val="Normal"/>
    <w:link w:val="FooterChar"/>
    <w:uiPriority w:val="99"/>
    <w:unhideWhenUsed/>
    <w:rsid w:val="0007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09"/>
  </w:style>
  <w:style w:type="character" w:styleId="Hyperlink">
    <w:name w:val="Hyperlink"/>
    <w:basedOn w:val="DefaultParagraphFont"/>
    <w:uiPriority w:val="99"/>
    <w:unhideWhenUsed/>
    <w:rsid w:val="0007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hanacademy.org/science/biology/ecology/biogeochemical-cycles/a/introduction-to-biogeochemical-cyc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hanacademy.org/science/biology/ecology/biogeochemical-cycles/a/introduction-to-biogeochemical-cyc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hanacademy.org/science/biology/ecology/biogeochemical-cycles/a/introduction-to-biogeochemical-cyc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tn.gov/education/career-and-technical-education/career-cluster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hanacademy.org/science/biology/ecology/biogeochemical-cycles/a/introduction-to-biogeochemical-cyc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D5A487FAF74429FD9C64BB09C6B7E" ma:contentTypeVersion="12" ma:contentTypeDescription="Create a new document." ma:contentTypeScope="" ma:versionID="d5f743164616276227d788e5e50664a2">
  <xsd:schema xmlns:xsd="http://www.w3.org/2001/XMLSchema" xmlns:xs="http://www.w3.org/2001/XMLSchema" xmlns:p="http://schemas.microsoft.com/office/2006/metadata/properties" xmlns:ns2="827dbb1f-510b-4e08-98ce-6ab3e18bd98b" xmlns:ns3="72585239-b5be-4be7-b037-d820e26926c7" targetNamespace="http://schemas.microsoft.com/office/2006/metadata/properties" ma:root="true" ma:fieldsID="7f1510665c8cfa79ae5ba145552d1eb2" ns2:_="" ns3:_="">
    <xsd:import namespace="827dbb1f-510b-4e08-98ce-6ab3e18bd98b"/>
    <xsd:import namespace="72585239-b5be-4be7-b037-d820e2692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bb1f-510b-4e08-98ce-6ab3e18b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5239-b5be-4be7-b037-d820e269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A4E52-698A-46C5-8035-0485A340E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1B3B6-49CC-4514-95F7-BC1A020BA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1C98E-5946-4BA8-84A7-8011596F9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bb1f-510b-4e08-98ce-6ab3e18bd98b"/>
    <ds:schemaRef ds:uri="72585239-b5be-4be7-b037-d820e269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Pilgrim</dc:creator>
  <cp:keywords/>
  <dc:description/>
  <cp:lastModifiedBy>chris martin</cp:lastModifiedBy>
  <cp:revision>2</cp:revision>
  <dcterms:created xsi:type="dcterms:W3CDTF">2020-04-04T01:43:00Z</dcterms:created>
  <dcterms:modified xsi:type="dcterms:W3CDTF">2020-04-04T01:43:00Z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0x010100642D5A487FAF74429FD9C64BB09C6B7E</vt:lpwstr>
  </property>
</Properties>
</file>